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6" w:rsidRDefault="00B976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Rõuge lasteaia </w:t>
      </w:r>
    </w:p>
    <w:p w:rsidR="00B97609" w:rsidRDefault="00B97609">
      <w:pPr>
        <w:rPr>
          <w:sz w:val="28"/>
          <w:szCs w:val="28"/>
        </w:rPr>
      </w:pPr>
      <w:r>
        <w:rPr>
          <w:sz w:val="28"/>
          <w:szCs w:val="28"/>
        </w:rPr>
        <w:t>HOOLEKOGU PROTOKOLL</w:t>
      </w: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25.märts 2019</w:t>
      </w: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Algus kell 17.00</w:t>
      </w: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Lõpp kell 17.30</w:t>
      </w: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Kohal: Eva Tuusis; Kaidi Jeedas; Kaisa Hallop; Regina Ermel; Inge Vene; Ene Mõttus Liivi Zopp.</w:t>
      </w:r>
    </w:p>
    <w:p w:rsidR="00B97609" w:rsidRDefault="00B97609">
      <w:pPr>
        <w:rPr>
          <w:sz w:val="24"/>
          <w:szCs w:val="24"/>
        </w:rPr>
      </w:pP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Päevakord: Isikuandmete kaitse ja sellega seonduvad küsimused.</w:t>
      </w:r>
    </w:p>
    <w:p w:rsidR="00B97609" w:rsidRDefault="00B97609">
      <w:pPr>
        <w:rPr>
          <w:sz w:val="24"/>
          <w:szCs w:val="24"/>
        </w:rPr>
      </w:pP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1.Ettekande antud teemal esitas Rõuge Lasteaia direktor Ene Mõttus.</w:t>
      </w:r>
    </w:p>
    <w:p w:rsidR="00B97609" w:rsidRDefault="00B97609">
      <w:pPr>
        <w:rPr>
          <w:sz w:val="24"/>
          <w:szCs w:val="24"/>
        </w:rPr>
      </w:pPr>
      <w:r>
        <w:rPr>
          <w:sz w:val="24"/>
          <w:szCs w:val="24"/>
        </w:rPr>
        <w:t>Vastaval kehtima hakanud seadusele  peab isikuandmete töötlemiseks olema kehtestatud kord ja tingimused.</w:t>
      </w:r>
    </w:p>
    <w:p w:rsidR="00B97609" w:rsidRDefault="00B97609" w:rsidP="00B97609">
      <w:pPr>
        <w:rPr>
          <w:rFonts w:cstheme="minorHAnsi"/>
        </w:rPr>
      </w:pPr>
      <w:r>
        <w:rPr>
          <w:sz w:val="24"/>
          <w:szCs w:val="24"/>
        </w:rPr>
        <w:t xml:space="preserve">Direktor tutvustas „ </w:t>
      </w:r>
      <w:r>
        <w:rPr>
          <w:rFonts w:cstheme="minorHAnsi"/>
        </w:rPr>
        <w:t>Rõuge lasteaia isikuandmete töötlemise tingimusi“  ja tegi ettepaneku täiendada Rõuge lasteaia kodukorda alljärgnevalt:</w:t>
      </w:r>
    </w:p>
    <w:p w:rsidR="00B97609" w:rsidRDefault="00B97609" w:rsidP="00B97609">
      <w:r>
        <w:t xml:space="preserve"> Lisada punkt 1.6 Isikuandmete töötlemise tingimused</w:t>
      </w:r>
      <w:r w:rsidR="00B2178B">
        <w:t>;</w:t>
      </w:r>
    </w:p>
    <w:p w:rsidR="00B97609" w:rsidRDefault="00B97609" w:rsidP="00B97609">
      <w:r>
        <w:t>7.2  tunnistada kehtetuks</w:t>
      </w:r>
      <w:r w:rsidR="00B2178B">
        <w:t>;</w:t>
      </w:r>
    </w:p>
    <w:p w:rsidR="00B97609" w:rsidRDefault="00B2178B" w:rsidP="00B97609">
      <w:r>
        <w:t xml:space="preserve"> Lisada punkt </w:t>
      </w:r>
      <w:r w:rsidR="00B97609">
        <w:t>8. Isikuandmete töötlemine</w:t>
      </w:r>
    </w:p>
    <w:p w:rsidR="00B97609" w:rsidRDefault="00B97609" w:rsidP="00B97609">
      <w:pPr>
        <w:rPr>
          <w:rFonts w:cstheme="minorHAnsi"/>
        </w:rPr>
      </w:pPr>
      <w:r>
        <w:t xml:space="preserve">Lasteasutuses toimub isikuandmete töötlemine “Isikuandmete kaitse seaduse“ </w:t>
      </w:r>
      <w:r>
        <w:rPr>
          <w:rFonts w:cstheme="minorHAnsi"/>
        </w:rPr>
        <w:t xml:space="preserve">§ </w:t>
      </w:r>
      <w:r>
        <w:t xml:space="preserve">22 ja EL isikuandmete kaitse üldmääruse </w:t>
      </w:r>
      <w:r>
        <w:rPr>
          <w:rFonts w:cstheme="minorHAnsi"/>
        </w:rPr>
        <w:t xml:space="preserve">§ </w:t>
      </w:r>
      <w:r>
        <w:t xml:space="preserve">12; </w:t>
      </w:r>
      <w:r>
        <w:rPr>
          <w:rFonts w:cstheme="minorHAnsi"/>
        </w:rPr>
        <w:t>§ 13 ja § 14 alusel koostatud „Rõuge lasteaia isikuandmete töötlemise tingimused“ alusel.</w:t>
      </w:r>
    </w:p>
    <w:p w:rsidR="00B2178B" w:rsidRDefault="00B2178B" w:rsidP="00B97609">
      <w:pPr>
        <w:rPr>
          <w:rFonts w:cstheme="minorHAnsi"/>
        </w:rPr>
      </w:pPr>
      <w:r>
        <w:rPr>
          <w:rFonts w:cstheme="minorHAnsi"/>
        </w:rPr>
        <w:t>Poolt: 5 liiget</w:t>
      </w:r>
    </w:p>
    <w:p w:rsidR="00B2178B" w:rsidRDefault="00B2178B" w:rsidP="00B97609">
      <w:pPr>
        <w:rPr>
          <w:rFonts w:cstheme="minorHAnsi"/>
        </w:rPr>
      </w:pPr>
      <w:r>
        <w:rPr>
          <w:rFonts w:cstheme="minorHAnsi"/>
        </w:rPr>
        <w:t>Vastu : -</w:t>
      </w:r>
    </w:p>
    <w:p w:rsidR="00B2178B" w:rsidRDefault="00B2178B" w:rsidP="00B97609">
      <w:pPr>
        <w:rPr>
          <w:rFonts w:cstheme="minorHAnsi"/>
        </w:rPr>
      </w:pPr>
      <w:r>
        <w:rPr>
          <w:rFonts w:cstheme="minorHAnsi"/>
        </w:rPr>
        <w:t>Erapooletuid: -</w:t>
      </w:r>
    </w:p>
    <w:p w:rsidR="00B2178B" w:rsidRDefault="00B2178B" w:rsidP="00B2178B">
      <w:pPr>
        <w:rPr>
          <w:rFonts w:cstheme="minorHAnsi"/>
        </w:rPr>
      </w:pPr>
      <w:r>
        <w:rPr>
          <w:rFonts w:cstheme="minorHAnsi"/>
        </w:rPr>
        <w:t>Otsustati: Täiendada Rõuge lasteaia kodukorda  järgnevalt:</w:t>
      </w:r>
    </w:p>
    <w:p w:rsidR="00B2178B" w:rsidRDefault="00B2178B" w:rsidP="00B2178B">
      <w:r>
        <w:t>1.</w:t>
      </w:r>
      <w:r w:rsidRPr="00B2178B">
        <w:t xml:space="preserve"> </w:t>
      </w:r>
      <w:r>
        <w:t>Lisada punkt 1.6 Isikuandmete töötlemise tingimused;</w:t>
      </w:r>
    </w:p>
    <w:p w:rsidR="00B2178B" w:rsidRDefault="00B2178B" w:rsidP="00B2178B">
      <w:r>
        <w:t>7.2  tunnistada kehtetuks;</w:t>
      </w:r>
    </w:p>
    <w:p w:rsidR="00B2178B" w:rsidRDefault="00B2178B" w:rsidP="00B2178B">
      <w:r>
        <w:t xml:space="preserve"> Lisada punkt 8. Isikuandmete töötlemine</w:t>
      </w:r>
    </w:p>
    <w:p w:rsidR="00B2178B" w:rsidRDefault="00B2178B" w:rsidP="00B2178B">
      <w:pPr>
        <w:rPr>
          <w:rFonts w:cstheme="minorHAnsi"/>
        </w:rPr>
      </w:pPr>
      <w:r>
        <w:t xml:space="preserve">Lasteasutuses toimub isikuandmete töötlemine “Isikuandmete kaitse seaduse“ </w:t>
      </w:r>
      <w:r>
        <w:rPr>
          <w:rFonts w:cstheme="minorHAnsi"/>
        </w:rPr>
        <w:t xml:space="preserve">§ </w:t>
      </w:r>
      <w:r>
        <w:t xml:space="preserve">22 ja EL isikuandmete kaitse üldmääruse </w:t>
      </w:r>
      <w:r>
        <w:rPr>
          <w:rFonts w:cstheme="minorHAnsi"/>
        </w:rPr>
        <w:t xml:space="preserve">§ </w:t>
      </w:r>
      <w:r>
        <w:t xml:space="preserve">12; </w:t>
      </w:r>
      <w:r>
        <w:rPr>
          <w:rFonts w:cstheme="minorHAnsi"/>
        </w:rPr>
        <w:t>§ 13 ja § 14 alusel koostatud „Rõuge lasteaia isikuandmete töötlemise tingimused“ alusel.</w:t>
      </w:r>
    </w:p>
    <w:p w:rsidR="00B2178B" w:rsidRDefault="00B2178B" w:rsidP="00B97609">
      <w:pPr>
        <w:rPr>
          <w:rFonts w:cstheme="minorHAnsi"/>
        </w:rPr>
      </w:pPr>
      <w:r>
        <w:rPr>
          <w:rFonts w:cstheme="minorHAnsi"/>
        </w:rPr>
        <w:t>2.Direktoril täiendused kodukorda sisse viia ja koduleheküljele üles laadida.</w:t>
      </w:r>
    </w:p>
    <w:p w:rsidR="00B2178B" w:rsidRDefault="00B2178B" w:rsidP="00B2178B">
      <w:pPr>
        <w:rPr>
          <w:rFonts w:cstheme="minorHAnsi"/>
        </w:rPr>
      </w:pPr>
      <w:r>
        <w:rPr>
          <w:rFonts w:cstheme="minorHAnsi"/>
        </w:rPr>
        <w:t>3.Direktoril „ Rõuge lasteaia isikuandmete töötlemise tingimused“  paigaldada Rõuge lasteaia koduleheküljele  kõigile kättesaadavalt teadmiseks.</w:t>
      </w:r>
    </w:p>
    <w:p w:rsidR="00B2178B" w:rsidRDefault="00B2178B" w:rsidP="00B2178B">
      <w:pPr>
        <w:rPr>
          <w:rFonts w:cstheme="minorHAnsi"/>
        </w:rPr>
      </w:pPr>
      <w:r>
        <w:rPr>
          <w:rFonts w:cstheme="minorHAnsi"/>
        </w:rPr>
        <w:lastRenderedPageBreak/>
        <w:t>4.Individuaalselt iga lapsevanemaga allkirjastada isikuandmete kasutamise lepingud:</w:t>
      </w:r>
    </w:p>
    <w:p w:rsidR="00B2178B" w:rsidRDefault="00B2178B" w:rsidP="00B2178B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Uute laste puhul koos kohakasutuse lepinguga</w:t>
      </w:r>
    </w:p>
    <w:p w:rsidR="00B2178B" w:rsidRPr="00B2178B" w:rsidRDefault="00B2178B" w:rsidP="00B2178B">
      <w:pPr>
        <w:pStyle w:val="Loendilik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Juba lasteaias käivate laste lastevanematega uue õppeaasta algul s.o 2019 aasta septembris.</w:t>
      </w:r>
    </w:p>
    <w:p w:rsidR="00B2178B" w:rsidRPr="00B2178B" w:rsidRDefault="00B2178B" w:rsidP="00B97609">
      <w:pPr>
        <w:rPr>
          <w:rFonts w:cstheme="minorHAnsi"/>
        </w:rPr>
      </w:pPr>
    </w:p>
    <w:p w:rsidR="00B97609" w:rsidRDefault="00B97609" w:rsidP="00B97609"/>
    <w:p w:rsidR="00B97609" w:rsidRPr="00B97609" w:rsidRDefault="00B97609">
      <w:pPr>
        <w:rPr>
          <w:sz w:val="24"/>
          <w:szCs w:val="24"/>
        </w:rPr>
      </w:pPr>
    </w:p>
    <w:sectPr w:rsidR="00B97609" w:rsidRPr="00B9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2A2"/>
    <w:multiLevelType w:val="hybridMultilevel"/>
    <w:tmpl w:val="5EE881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C"/>
    <w:rsid w:val="00B2178B"/>
    <w:rsid w:val="00B33DDC"/>
    <w:rsid w:val="00B97609"/>
    <w:rsid w:val="00E3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EF3E-D95C-4CD2-A646-15423310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Local\Temp\Hoolekogu%20m&#228;rts%2019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Hoolekogu märts 19</Template>
  <TotalTime>1</TotalTime>
  <Pages>2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2019-05-08T12:05:00Z</dcterms:created>
  <dcterms:modified xsi:type="dcterms:W3CDTF">2019-05-08T12:06:00Z</dcterms:modified>
</cp:coreProperties>
</file>